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6E1C" w:rsidRDefault="00F2183A" w:rsidP="00F2183A">
      <w:pPr>
        <w:jc w:val="center"/>
        <w:rPr>
          <w:b/>
          <w:sz w:val="24"/>
          <w:szCs w:val="24"/>
        </w:rPr>
      </w:pPr>
      <w:r w:rsidRPr="00F2183A">
        <w:rPr>
          <w:b/>
          <w:sz w:val="24"/>
          <w:szCs w:val="24"/>
        </w:rPr>
        <w:t>ALOPECIA</w:t>
      </w:r>
    </w:p>
    <w:p w:rsidR="00F2183A" w:rsidRPr="00A340A5" w:rsidRDefault="005A350B" w:rsidP="00F2183A">
      <w:pPr>
        <w:pStyle w:val="NormalWeb"/>
        <w:spacing w:before="0" w:beforeAutospacing="0" w:after="0" w:afterAutospacing="0" w:line="336" w:lineRule="atLeast"/>
        <w:rPr>
          <w:rFonts w:asciiTheme="minorHAnsi" w:hAnsiTheme="minorHAnsi" w:cstheme="minorHAnsi"/>
          <w:color w:val="333333"/>
        </w:rPr>
      </w:pPr>
      <w:r w:rsidRPr="00A340A5">
        <w:rPr>
          <w:rFonts w:asciiTheme="minorHAnsi" w:hAnsiTheme="minorHAnsi" w:cstheme="minorHAnsi"/>
        </w:rPr>
        <w:t>If you</w:t>
      </w:r>
      <w:r w:rsidR="00A340A5" w:rsidRPr="00A340A5">
        <w:rPr>
          <w:rFonts w:asciiTheme="minorHAnsi" w:hAnsiTheme="minorHAnsi" w:cstheme="minorHAnsi"/>
        </w:rPr>
        <w:t xml:space="preserve">r </w:t>
      </w:r>
      <w:r w:rsidRPr="00A340A5">
        <w:rPr>
          <w:rFonts w:asciiTheme="minorHAnsi" w:hAnsiTheme="minorHAnsi" w:cstheme="minorHAnsi"/>
          <w:color w:val="444444"/>
          <w:spacing w:val="-4"/>
          <w:shd w:val="clear" w:color="auto" w:fill="FFFFFF"/>
        </w:rPr>
        <w:t>clumps of</w:t>
      </w:r>
      <w:r w:rsidRPr="00A340A5">
        <w:rPr>
          <w:rStyle w:val="apple-converted-space"/>
          <w:rFonts w:asciiTheme="minorHAnsi" w:hAnsiTheme="minorHAnsi" w:cstheme="minorHAnsi"/>
          <w:color w:val="444444"/>
          <w:spacing w:val="-4"/>
          <w:shd w:val="clear" w:color="auto" w:fill="FFFFFF"/>
        </w:rPr>
        <w:t> </w:t>
      </w:r>
      <w:r w:rsidR="00A340A5" w:rsidRPr="00A340A5">
        <w:rPr>
          <w:rFonts w:asciiTheme="minorHAnsi" w:hAnsiTheme="minorHAnsi" w:cstheme="minorHAnsi"/>
        </w:rPr>
        <w:t>hair</w:t>
      </w:r>
      <w:r w:rsidRPr="00A340A5">
        <w:rPr>
          <w:rStyle w:val="apple-converted-space"/>
          <w:rFonts w:asciiTheme="minorHAnsi" w:hAnsiTheme="minorHAnsi" w:cstheme="minorHAnsi"/>
          <w:color w:val="444444"/>
          <w:spacing w:val="-4"/>
          <w:shd w:val="clear" w:color="auto" w:fill="FFFFFF"/>
        </w:rPr>
        <w:t> </w:t>
      </w:r>
      <w:r w:rsidRPr="00A340A5">
        <w:rPr>
          <w:rFonts w:asciiTheme="minorHAnsi" w:hAnsiTheme="minorHAnsi" w:cstheme="minorHAnsi"/>
          <w:color w:val="444444"/>
          <w:spacing w:val="-4"/>
          <w:shd w:val="clear" w:color="auto" w:fill="FFFFFF"/>
        </w:rPr>
        <w:t>fall out, resulting in totally smooth, round hairless patches on the scalp or other areas of the body</w:t>
      </w:r>
      <w:r w:rsidR="00A340A5">
        <w:rPr>
          <w:rFonts w:asciiTheme="minorHAnsi" w:hAnsiTheme="minorHAnsi" w:cstheme="minorHAnsi"/>
          <w:color w:val="444444"/>
          <w:spacing w:val="-4"/>
          <w:shd w:val="clear" w:color="auto" w:fill="FFFFFF"/>
        </w:rPr>
        <w:t>, the</w:t>
      </w:r>
      <w:r w:rsidR="00A340A5" w:rsidRPr="00A340A5">
        <w:rPr>
          <w:rFonts w:asciiTheme="minorHAnsi" w:hAnsiTheme="minorHAnsi" w:cstheme="minorHAnsi"/>
          <w:color w:val="444444"/>
          <w:spacing w:val="-4"/>
          <w:shd w:val="clear" w:color="auto" w:fill="FFFFFF"/>
        </w:rPr>
        <w:t xml:space="preserve">n don’t neglect it, it is an indication that you might be suffering from alopecia </w:t>
      </w:r>
      <w:proofErr w:type="spellStart"/>
      <w:r w:rsidR="00A340A5" w:rsidRPr="00A340A5">
        <w:rPr>
          <w:rFonts w:asciiTheme="minorHAnsi" w:hAnsiTheme="minorHAnsi" w:cstheme="minorHAnsi"/>
          <w:color w:val="444444"/>
          <w:spacing w:val="-4"/>
          <w:shd w:val="clear" w:color="auto" w:fill="FFFFFF"/>
        </w:rPr>
        <w:t>areata</w:t>
      </w:r>
      <w:proofErr w:type="spellEnd"/>
      <w:r w:rsidRPr="00A340A5">
        <w:rPr>
          <w:rFonts w:asciiTheme="minorHAnsi" w:hAnsiTheme="minorHAnsi" w:cstheme="minorHAnsi"/>
          <w:color w:val="444444"/>
          <w:spacing w:val="-4"/>
          <w:shd w:val="clear" w:color="auto" w:fill="FFFFFF"/>
        </w:rPr>
        <w:t>.</w:t>
      </w:r>
      <w:r w:rsidR="00A340A5">
        <w:rPr>
          <w:rFonts w:asciiTheme="minorHAnsi" w:hAnsiTheme="minorHAnsi" w:cstheme="minorHAnsi"/>
          <w:color w:val="444444"/>
          <w:spacing w:val="-4"/>
          <w:shd w:val="clear" w:color="auto" w:fill="FFFFFF"/>
        </w:rPr>
        <w:t xml:space="preserve"> </w:t>
      </w:r>
      <w:r w:rsidR="00F2183A" w:rsidRPr="00A340A5">
        <w:rPr>
          <w:rFonts w:asciiTheme="minorHAnsi" w:hAnsiTheme="minorHAnsi" w:cstheme="minorHAnsi"/>
        </w:rPr>
        <w:t>Alopecia is defined as the sudden hair loss.</w:t>
      </w:r>
      <w:r w:rsidR="00F2183A" w:rsidRPr="00A340A5">
        <w:rPr>
          <w:rFonts w:asciiTheme="minorHAnsi" w:hAnsiTheme="minorHAnsi" w:cstheme="minorHAnsi"/>
          <w:color w:val="333333"/>
        </w:rPr>
        <w:t xml:space="preserve"> Some of the more common types of hair loss are described below, including:</w:t>
      </w:r>
    </w:p>
    <w:p w:rsidR="00A340A5" w:rsidRDefault="00F2183A" w:rsidP="00F2183A">
      <w:pPr>
        <w:pStyle w:val="NormalWeb"/>
        <w:numPr>
          <w:ilvl w:val="0"/>
          <w:numId w:val="2"/>
        </w:numPr>
        <w:spacing w:before="0" w:beforeAutospacing="0" w:after="0" w:afterAutospacing="0" w:line="336" w:lineRule="atLeast"/>
        <w:rPr>
          <w:rFonts w:asciiTheme="minorHAnsi" w:hAnsiTheme="minorHAnsi" w:cstheme="minorHAnsi"/>
          <w:color w:val="333333"/>
        </w:rPr>
      </w:pPr>
      <w:r w:rsidRPr="00A340A5">
        <w:rPr>
          <w:rFonts w:asciiTheme="minorHAnsi" w:hAnsiTheme="minorHAnsi" w:cstheme="minorHAnsi"/>
          <w:color w:val="333333"/>
        </w:rPr>
        <w:t xml:space="preserve">Alopecia </w:t>
      </w:r>
      <w:proofErr w:type="spellStart"/>
      <w:r w:rsidRPr="00A340A5">
        <w:rPr>
          <w:rFonts w:asciiTheme="minorHAnsi" w:hAnsiTheme="minorHAnsi" w:cstheme="minorHAnsi"/>
          <w:color w:val="333333"/>
        </w:rPr>
        <w:t>areata</w:t>
      </w:r>
      <w:proofErr w:type="spellEnd"/>
      <w:r w:rsidR="005A350B" w:rsidRPr="00A340A5">
        <w:rPr>
          <w:rFonts w:asciiTheme="minorHAnsi" w:hAnsiTheme="minorHAnsi" w:cstheme="minorHAnsi"/>
          <w:color w:val="333333"/>
        </w:rPr>
        <w:t xml:space="preserve"> </w:t>
      </w:r>
    </w:p>
    <w:p w:rsidR="00F2183A" w:rsidRPr="00A340A5" w:rsidRDefault="00F2183A" w:rsidP="00F2183A">
      <w:pPr>
        <w:pStyle w:val="NormalWeb"/>
        <w:numPr>
          <w:ilvl w:val="0"/>
          <w:numId w:val="2"/>
        </w:numPr>
        <w:spacing w:before="0" w:beforeAutospacing="0" w:after="0" w:afterAutospacing="0" w:line="336" w:lineRule="atLeast"/>
        <w:rPr>
          <w:rFonts w:asciiTheme="minorHAnsi" w:hAnsiTheme="minorHAnsi" w:cstheme="minorHAnsi"/>
          <w:color w:val="333333"/>
        </w:rPr>
      </w:pPr>
      <w:r w:rsidRPr="00A340A5">
        <w:rPr>
          <w:rFonts w:asciiTheme="minorHAnsi" w:hAnsiTheme="minorHAnsi" w:cstheme="minorHAnsi"/>
          <w:color w:val="333333"/>
        </w:rPr>
        <w:t>Male and female pattern baldness</w:t>
      </w:r>
    </w:p>
    <w:p w:rsidR="00F2183A" w:rsidRPr="00A340A5" w:rsidRDefault="00F2183A" w:rsidP="00F2183A">
      <w:pPr>
        <w:pStyle w:val="NormalWeb"/>
        <w:numPr>
          <w:ilvl w:val="0"/>
          <w:numId w:val="2"/>
        </w:numPr>
        <w:spacing w:before="0" w:beforeAutospacing="0" w:after="0" w:afterAutospacing="0" w:line="336" w:lineRule="atLeast"/>
        <w:rPr>
          <w:rFonts w:asciiTheme="minorHAnsi" w:hAnsiTheme="minorHAnsi" w:cstheme="minorHAnsi"/>
          <w:color w:val="333333"/>
        </w:rPr>
      </w:pPr>
      <w:r w:rsidRPr="00A340A5">
        <w:rPr>
          <w:rFonts w:asciiTheme="minorHAnsi" w:hAnsiTheme="minorHAnsi" w:cstheme="minorHAnsi"/>
          <w:color w:val="333333"/>
        </w:rPr>
        <w:t>Scarring alopecia</w:t>
      </w:r>
    </w:p>
    <w:p w:rsidR="00F2183A" w:rsidRPr="00A340A5" w:rsidRDefault="00F2183A" w:rsidP="00F2183A">
      <w:pPr>
        <w:pStyle w:val="NormalWeb"/>
        <w:numPr>
          <w:ilvl w:val="0"/>
          <w:numId w:val="2"/>
        </w:numPr>
        <w:spacing w:before="0" w:beforeAutospacing="0" w:after="0" w:afterAutospacing="0" w:line="336" w:lineRule="atLeast"/>
        <w:rPr>
          <w:rFonts w:asciiTheme="minorHAnsi" w:hAnsiTheme="minorHAnsi" w:cstheme="minorHAnsi"/>
          <w:color w:val="333333"/>
        </w:rPr>
      </w:pPr>
      <w:proofErr w:type="spellStart"/>
      <w:r w:rsidRPr="00A340A5">
        <w:rPr>
          <w:rFonts w:asciiTheme="minorHAnsi" w:hAnsiTheme="minorHAnsi" w:cstheme="minorHAnsi"/>
          <w:color w:val="333333"/>
        </w:rPr>
        <w:t>Anagen</w:t>
      </w:r>
      <w:proofErr w:type="spellEnd"/>
      <w:r w:rsidRPr="00A340A5">
        <w:rPr>
          <w:rFonts w:asciiTheme="minorHAnsi" w:hAnsiTheme="minorHAnsi" w:cstheme="minorHAnsi"/>
          <w:color w:val="333333"/>
        </w:rPr>
        <w:t xml:space="preserve"> effluvium</w:t>
      </w:r>
    </w:p>
    <w:p w:rsidR="00F2183A" w:rsidRPr="00A340A5" w:rsidRDefault="00F2183A" w:rsidP="00F2183A">
      <w:pPr>
        <w:pStyle w:val="NormalWeb"/>
        <w:numPr>
          <w:ilvl w:val="0"/>
          <w:numId w:val="2"/>
        </w:numPr>
        <w:spacing w:before="0" w:beforeAutospacing="0" w:after="0" w:afterAutospacing="0" w:line="336" w:lineRule="atLeast"/>
        <w:rPr>
          <w:rFonts w:asciiTheme="minorHAnsi" w:hAnsiTheme="minorHAnsi" w:cstheme="minorHAnsi"/>
          <w:color w:val="333333"/>
        </w:rPr>
      </w:pPr>
      <w:proofErr w:type="spellStart"/>
      <w:r w:rsidRPr="00A340A5">
        <w:rPr>
          <w:rFonts w:asciiTheme="minorHAnsi" w:hAnsiTheme="minorHAnsi" w:cstheme="minorHAnsi"/>
          <w:color w:val="333333"/>
        </w:rPr>
        <w:t>Telogen</w:t>
      </w:r>
      <w:proofErr w:type="spellEnd"/>
      <w:r w:rsidRPr="00A340A5">
        <w:rPr>
          <w:rFonts w:asciiTheme="minorHAnsi" w:hAnsiTheme="minorHAnsi" w:cstheme="minorHAnsi"/>
          <w:color w:val="333333"/>
        </w:rPr>
        <w:t xml:space="preserve"> effluvium</w:t>
      </w:r>
    </w:p>
    <w:p w:rsidR="00F2183A" w:rsidRDefault="00F2183A" w:rsidP="00F2183A">
      <w:pPr>
        <w:pStyle w:val="NormalWeb"/>
        <w:numPr>
          <w:ilvl w:val="0"/>
          <w:numId w:val="2"/>
        </w:numPr>
        <w:spacing w:before="0" w:beforeAutospacing="0" w:after="0" w:afterAutospacing="0" w:line="336" w:lineRule="atLeast"/>
        <w:rPr>
          <w:rFonts w:asciiTheme="minorHAnsi" w:hAnsiTheme="minorHAnsi" w:cstheme="minorHAnsi"/>
          <w:color w:val="333333"/>
        </w:rPr>
      </w:pPr>
      <w:r w:rsidRPr="00A340A5">
        <w:rPr>
          <w:rFonts w:asciiTheme="minorHAnsi" w:hAnsiTheme="minorHAnsi" w:cstheme="minorHAnsi"/>
          <w:color w:val="333333"/>
        </w:rPr>
        <w:t xml:space="preserve">Alopecia </w:t>
      </w:r>
      <w:proofErr w:type="spellStart"/>
      <w:r w:rsidRPr="00A340A5">
        <w:rPr>
          <w:rFonts w:asciiTheme="minorHAnsi" w:hAnsiTheme="minorHAnsi" w:cstheme="minorHAnsi"/>
          <w:color w:val="333333"/>
        </w:rPr>
        <w:t>reversibalis</w:t>
      </w:r>
      <w:proofErr w:type="spellEnd"/>
    </w:p>
    <w:p w:rsidR="00A340A5" w:rsidRPr="00A340A5" w:rsidRDefault="00A340A5" w:rsidP="00F2183A">
      <w:pPr>
        <w:pStyle w:val="NormalWeb"/>
        <w:numPr>
          <w:ilvl w:val="0"/>
          <w:numId w:val="2"/>
        </w:numPr>
        <w:spacing w:before="0" w:beforeAutospacing="0" w:after="0" w:afterAutospacing="0" w:line="336" w:lineRule="atLeast"/>
        <w:rPr>
          <w:rFonts w:asciiTheme="minorHAnsi" w:hAnsiTheme="minorHAnsi" w:cstheme="minorHAnsi"/>
          <w:color w:val="333333"/>
        </w:rPr>
      </w:pPr>
      <w:r>
        <w:rPr>
          <w:rFonts w:asciiTheme="minorHAnsi" w:hAnsiTheme="minorHAnsi" w:cstheme="minorHAnsi"/>
          <w:color w:val="333333"/>
        </w:rPr>
        <w:t xml:space="preserve">Alopecia </w:t>
      </w:r>
      <w:proofErr w:type="spellStart"/>
      <w:r>
        <w:rPr>
          <w:rFonts w:asciiTheme="minorHAnsi" w:hAnsiTheme="minorHAnsi" w:cstheme="minorHAnsi"/>
          <w:color w:val="333333"/>
        </w:rPr>
        <w:t>totalis</w:t>
      </w:r>
      <w:proofErr w:type="spellEnd"/>
    </w:p>
    <w:p w:rsidR="00F2183A" w:rsidRPr="00A340A5" w:rsidRDefault="00F2183A" w:rsidP="00F2183A">
      <w:pPr>
        <w:pStyle w:val="NormalWeb"/>
        <w:spacing w:before="0" w:beforeAutospacing="0" w:after="0" w:afterAutospacing="0" w:line="336" w:lineRule="atLeast"/>
        <w:rPr>
          <w:rFonts w:asciiTheme="minorHAnsi" w:hAnsiTheme="minorHAnsi" w:cstheme="minorHAnsi"/>
          <w:color w:val="333333"/>
        </w:rPr>
      </w:pPr>
      <w:r w:rsidRPr="00A340A5">
        <w:rPr>
          <w:rFonts w:asciiTheme="minorHAnsi" w:hAnsiTheme="minorHAnsi" w:cstheme="minorHAnsi"/>
          <w:color w:val="333333"/>
        </w:rPr>
        <w:t>Of</w:t>
      </w:r>
      <w:r w:rsidR="005A350B" w:rsidRPr="00A340A5">
        <w:rPr>
          <w:rFonts w:asciiTheme="minorHAnsi" w:hAnsiTheme="minorHAnsi" w:cstheme="minorHAnsi"/>
          <w:color w:val="333333"/>
        </w:rPr>
        <w:t xml:space="preserve"> these, alopecia </w:t>
      </w:r>
      <w:proofErr w:type="spellStart"/>
      <w:r w:rsidR="005A350B" w:rsidRPr="00A340A5">
        <w:rPr>
          <w:rFonts w:asciiTheme="minorHAnsi" w:hAnsiTheme="minorHAnsi" w:cstheme="minorHAnsi"/>
          <w:color w:val="333333"/>
        </w:rPr>
        <w:t>areata</w:t>
      </w:r>
      <w:proofErr w:type="spellEnd"/>
      <w:r w:rsidR="005A350B" w:rsidRPr="00A340A5">
        <w:rPr>
          <w:rFonts w:asciiTheme="minorHAnsi" w:hAnsiTheme="minorHAnsi" w:cstheme="minorHAnsi"/>
          <w:color w:val="333333"/>
        </w:rPr>
        <w:t xml:space="preserve"> is most commonly seen. </w:t>
      </w:r>
      <w:r w:rsidR="005A350B" w:rsidRPr="00A340A5">
        <w:rPr>
          <w:rFonts w:asciiTheme="minorHAnsi" w:hAnsiTheme="minorHAnsi" w:cstheme="minorHAnsi"/>
          <w:b/>
          <w:color w:val="333333"/>
        </w:rPr>
        <w:t xml:space="preserve">Alopecia </w:t>
      </w:r>
      <w:proofErr w:type="spellStart"/>
      <w:r w:rsidR="005A350B" w:rsidRPr="00A340A5">
        <w:rPr>
          <w:rFonts w:asciiTheme="minorHAnsi" w:hAnsiTheme="minorHAnsi" w:cstheme="minorHAnsi"/>
          <w:b/>
          <w:color w:val="333333"/>
        </w:rPr>
        <w:t>areata</w:t>
      </w:r>
      <w:proofErr w:type="spellEnd"/>
      <w:r w:rsidR="005A350B" w:rsidRPr="00A340A5">
        <w:rPr>
          <w:rFonts w:asciiTheme="minorHAnsi" w:hAnsiTheme="minorHAnsi" w:cstheme="minorHAnsi"/>
          <w:color w:val="333333"/>
        </w:rPr>
        <w:t xml:space="preserve"> is sudden loss of hairs in circular patches that may overlap. It is basically an autoimmune disorder, when immune system attacks hair </w:t>
      </w:r>
      <w:proofErr w:type="gramStart"/>
      <w:r w:rsidR="005A350B" w:rsidRPr="00A340A5">
        <w:rPr>
          <w:rFonts w:asciiTheme="minorHAnsi" w:hAnsiTheme="minorHAnsi" w:cstheme="minorHAnsi"/>
          <w:color w:val="333333"/>
        </w:rPr>
        <w:t>follicles,</w:t>
      </w:r>
      <w:proofErr w:type="gramEnd"/>
      <w:r w:rsidR="005A350B" w:rsidRPr="00A340A5">
        <w:rPr>
          <w:rFonts w:asciiTheme="minorHAnsi" w:hAnsiTheme="minorHAnsi" w:cstheme="minorHAnsi"/>
          <w:color w:val="333333"/>
        </w:rPr>
        <w:t xml:space="preserve"> this damage may or may not be permanent. If damage is not permanent, there are chances of hair </w:t>
      </w:r>
      <w:proofErr w:type="spellStart"/>
      <w:r w:rsidR="005A350B" w:rsidRPr="00A340A5">
        <w:rPr>
          <w:rFonts w:asciiTheme="minorHAnsi" w:hAnsiTheme="minorHAnsi" w:cstheme="minorHAnsi"/>
          <w:color w:val="333333"/>
        </w:rPr>
        <w:t>regrowth</w:t>
      </w:r>
      <w:proofErr w:type="spellEnd"/>
      <w:r w:rsidR="005A350B" w:rsidRPr="00A340A5">
        <w:rPr>
          <w:rFonts w:asciiTheme="minorHAnsi" w:hAnsiTheme="minorHAnsi" w:cstheme="minorHAnsi"/>
          <w:color w:val="333333"/>
        </w:rPr>
        <w:t xml:space="preserve"> and condition is reversible, also called as </w:t>
      </w:r>
      <w:r w:rsidR="005A350B" w:rsidRPr="00A340A5">
        <w:rPr>
          <w:rFonts w:asciiTheme="minorHAnsi" w:hAnsiTheme="minorHAnsi" w:cstheme="minorHAnsi"/>
          <w:b/>
          <w:color w:val="333333"/>
        </w:rPr>
        <w:t xml:space="preserve">alopecia </w:t>
      </w:r>
      <w:proofErr w:type="spellStart"/>
      <w:r w:rsidR="005A350B" w:rsidRPr="00A340A5">
        <w:rPr>
          <w:rFonts w:asciiTheme="minorHAnsi" w:hAnsiTheme="minorHAnsi" w:cstheme="minorHAnsi"/>
          <w:b/>
          <w:color w:val="333333"/>
        </w:rPr>
        <w:t>reversibalis</w:t>
      </w:r>
      <w:proofErr w:type="spellEnd"/>
      <w:r w:rsidR="005A350B" w:rsidRPr="00A340A5">
        <w:rPr>
          <w:rFonts w:asciiTheme="minorHAnsi" w:hAnsiTheme="minorHAnsi" w:cstheme="minorHAnsi"/>
          <w:color w:val="333333"/>
        </w:rPr>
        <w:t xml:space="preserve">. It can affect any age group, but it is most commonly seen in </w:t>
      </w:r>
      <w:proofErr w:type="gramStart"/>
      <w:r w:rsidR="005A350B" w:rsidRPr="00A340A5">
        <w:rPr>
          <w:rFonts w:asciiTheme="minorHAnsi" w:hAnsiTheme="minorHAnsi" w:cstheme="minorHAnsi"/>
          <w:color w:val="333333"/>
        </w:rPr>
        <w:t>individuals</w:t>
      </w:r>
      <w:proofErr w:type="gramEnd"/>
      <w:r w:rsidR="005A350B" w:rsidRPr="00A340A5">
        <w:rPr>
          <w:rFonts w:asciiTheme="minorHAnsi" w:hAnsiTheme="minorHAnsi" w:cstheme="minorHAnsi"/>
          <w:color w:val="333333"/>
        </w:rPr>
        <w:t xml:space="preserve"> age less than 20.</w:t>
      </w:r>
      <w:r w:rsidR="00A340A5">
        <w:rPr>
          <w:rFonts w:asciiTheme="minorHAnsi" w:hAnsiTheme="minorHAnsi" w:cstheme="minorHAnsi"/>
          <w:color w:val="333333"/>
        </w:rPr>
        <w:t xml:space="preserve"> In some cases, there may be thinning of hairs without noticeable bald patches. Hair loss may come and goes- there may be </w:t>
      </w:r>
      <w:proofErr w:type="spellStart"/>
      <w:r w:rsidR="00A340A5">
        <w:rPr>
          <w:rFonts w:asciiTheme="minorHAnsi" w:hAnsiTheme="minorHAnsi" w:cstheme="minorHAnsi"/>
          <w:color w:val="333333"/>
        </w:rPr>
        <w:t>regrowth</w:t>
      </w:r>
      <w:proofErr w:type="spellEnd"/>
      <w:r w:rsidR="00A340A5">
        <w:rPr>
          <w:rFonts w:asciiTheme="minorHAnsi" w:hAnsiTheme="minorHAnsi" w:cstheme="minorHAnsi"/>
          <w:color w:val="333333"/>
        </w:rPr>
        <w:t xml:space="preserve"> of hairs in one patch and appearance of new bald spot at another area.</w:t>
      </w:r>
    </w:p>
    <w:p w:rsidR="005A350B" w:rsidRDefault="00A340A5" w:rsidP="00F2183A">
      <w:pPr>
        <w:pStyle w:val="NormalWeb"/>
        <w:spacing w:before="0" w:beforeAutospacing="0" w:after="0" w:afterAutospacing="0" w:line="336" w:lineRule="atLeast"/>
        <w:rPr>
          <w:rFonts w:asciiTheme="minorHAnsi" w:hAnsiTheme="minorHAnsi" w:cstheme="minorHAnsi"/>
          <w:color w:val="333333"/>
        </w:rPr>
      </w:pPr>
      <w:r>
        <w:rPr>
          <w:rFonts w:asciiTheme="minorHAnsi" w:hAnsiTheme="minorHAnsi" w:cstheme="minorHAnsi"/>
          <w:color w:val="333333"/>
        </w:rPr>
        <w:t xml:space="preserve">In rare cases, there is complete loss of scalp hairs and body </w:t>
      </w:r>
      <w:proofErr w:type="gramStart"/>
      <w:r>
        <w:rPr>
          <w:rFonts w:asciiTheme="minorHAnsi" w:hAnsiTheme="minorHAnsi" w:cstheme="minorHAnsi"/>
          <w:color w:val="333333"/>
        </w:rPr>
        <w:t>hairs,</w:t>
      </w:r>
      <w:proofErr w:type="gramEnd"/>
      <w:r>
        <w:rPr>
          <w:rFonts w:asciiTheme="minorHAnsi" w:hAnsiTheme="minorHAnsi" w:cstheme="minorHAnsi"/>
          <w:color w:val="333333"/>
        </w:rPr>
        <w:t xml:space="preserve"> this condition is termed as </w:t>
      </w:r>
      <w:r>
        <w:rPr>
          <w:rFonts w:asciiTheme="minorHAnsi" w:hAnsiTheme="minorHAnsi" w:cstheme="minorHAnsi"/>
          <w:b/>
          <w:color w:val="333333"/>
        </w:rPr>
        <w:t xml:space="preserve">alopecia </w:t>
      </w:r>
      <w:proofErr w:type="spellStart"/>
      <w:r>
        <w:rPr>
          <w:rFonts w:asciiTheme="minorHAnsi" w:hAnsiTheme="minorHAnsi" w:cstheme="minorHAnsi"/>
          <w:b/>
          <w:color w:val="333333"/>
        </w:rPr>
        <w:t>totalis</w:t>
      </w:r>
      <w:proofErr w:type="spellEnd"/>
      <w:r>
        <w:rPr>
          <w:rFonts w:asciiTheme="minorHAnsi" w:hAnsiTheme="minorHAnsi" w:cstheme="minorHAnsi"/>
          <w:b/>
          <w:color w:val="333333"/>
        </w:rPr>
        <w:t>.</w:t>
      </w:r>
    </w:p>
    <w:p w:rsidR="00A340A5" w:rsidRDefault="00A340A5" w:rsidP="00F2183A">
      <w:pPr>
        <w:pStyle w:val="NormalWeb"/>
        <w:spacing w:before="0" w:beforeAutospacing="0" w:after="0" w:afterAutospacing="0" w:line="336" w:lineRule="atLeast"/>
        <w:rPr>
          <w:rFonts w:asciiTheme="minorHAnsi" w:hAnsiTheme="minorHAnsi" w:cstheme="minorHAnsi"/>
          <w:color w:val="333333"/>
        </w:rPr>
      </w:pPr>
      <w:r>
        <w:rPr>
          <w:rFonts w:asciiTheme="minorHAnsi" w:hAnsiTheme="minorHAnsi" w:cstheme="minorHAnsi"/>
          <w:color w:val="333333"/>
        </w:rPr>
        <w:t xml:space="preserve">RISK FACTORS: </w:t>
      </w:r>
      <w:r w:rsidR="0070740C">
        <w:rPr>
          <w:rFonts w:asciiTheme="minorHAnsi" w:hAnsiTheme="minorHAnsi" w:cstheme="minorHAnsi"/>
          <w:color w:val="333333"/>
        </w:rPr>
        <w:t>Patients having f</w:t>
      </w:r>
      <w:r>
        <w:rPr>
          <w:rFonts w:asciiTheme="minorHAnsi" w:hAnsiTheme="minorHAnsi" w:cstheme="minorHAnsi"/>
          <w:color w:val="333333"/>
        </w:rPr>
        <w:t>amily history</w:t>
      </w:r>
      <w:r w:rsidR="0070740C">
        <w:rPr>
          <w:rFonts w:asciiTheme="minorHAnsi" w:hAnsiTheme="minorHAnsi" w:cstheme="minorHAnsi"/>
          <w:color w:val="333333"/>
        </w:rPr>
        <w:t xml:space="preserve"> of alopecia or autoimmune disease</w:t>
      </w:r>
      <w:r>
        <w:rPr>
          <w:rFonts w:asciiTheme="minorHAnsi" w:hAnsiTheme="minorHAnsi" w:cstheme="minorHAnsi"/>
          <w:color w:val="333333"/>
        </w:rPr>
        <w:t xml:space="preserve">, history of another autoimmune disorder, </w:t>
      </w:r>
      <w:r w:rsidR="0070740C">
        <w:rPr>
          <w:rFonts w:asciiTheme="minorHAnsi" w:hAnsiTheme="minorHAnsi" w:cstheme="minorHAnsi"/>
          <w:color w:val="333333"/>
        </w:rPr>
        <w:t>allergies, excessive hair loss are more prone to develop alopecia.</w:t>
      </w:r>
    </w:p>
    <w:p w:rsidR="002C04C9" w:rsidRPr="0070740C" w:rsidRDefault="0070740C" w:rsidP="00F2183A">
      <w:pPr>
        <w:pStyle w:val="NormalWeb"/>
        <w:spacing w:before="0" w:beforeAutospacing="0" w:after="0" w:afterAutospacing="0" w:line="336" w:lineRule="atLeast"/>
        <w:rPr>
          <w:rFonts w:asciiTheme="minorHAnsi" w:hAnsiTheme="minorHAnsi" w:cstheme="minorHAnsi"/>
          <w:color w:val="333333"/>
        </w:rPr>
      </w:pPr>
      <w:r w:rsidRPr="0070740C">
        <w:rPr>
          <w:rFonts w:asciiTheme="minorHAnsi" w:hAnsiTheme="minorHAnsi" w:cstheme="minorHAnsi"/>
          <w:b/>
          <w:color w:val="333333"/>
        </w:rPr>
        <w:t>HOMEOPATHIC TREATMENT</w:t>
      </w:r>
      <w:r>
        <w:rPr>
          <w:rFonts w:asciiTheme="minorHAnsi" w:hAnsiTheme="minorHAnsi" w:cstheme="minorHAnsi"/>
          <w:b/>
          <w:color w:val="333333"/>
        </w:rPr>
        <w:t xml:space="preserve"> </w:t>
      </w:r>
      <w:r w:rsidR="002C04C9">
        <w:rPr>
          <w:rFonts w:asciiTheme="minorHAnsi" w:hAnsiTheme="minorHAnsi" w:cstheme="minorHAnsi"/>
          <w:color w:val="333333"/>
        </w:rPr>
        <w:t xml:space="preserve">for alopecia aims at </w:t>
      </w:r>
      <w:proofErr w:type="spellStart"/>
      <w:r w:rsidR="002C04C9">
        <w:rPr>
          <w:rFonts w:asciiTheme="minorHAnsi" w:hAnsiTheme="minorHAnsi" w:cstheme="minorHAnsi"/>
          <w:color w:val="333333"/>
        </w:rPr>
        <w:t>regrowth</w:t>
      </w:r>
      <w:proofErr w:type="spellEnd"/>
      <w:r w:rsidR="002C04C9">
        <w:rPr>
          <w:rFonts w:asciiTheme="minorHAnsi" w:hAnsiTheme="minorHAnsi" w:cstheme="minorHAnsi"/>
          <w:color w:val="333333"/>
        </w:rPr>
        <w:t xml:space="preserve"> of hairs at bald patches and also it slow down/ stop down further hair loss, as it stimulates immune system so that it can differentiate between self and non-self and prevent it to attack hair follicles. For this thorough case taking is essential to arrive at the most similar remedy based on the individualization of case. Homeopathic remedies like acid </w:t>
      </w:r>
      <w:proofErr w:type="spellStart"/>
      <w:r w:rsidR="002C04C9">
        <w:rPr>
          <w:rFonts w:asciiTheme="minorHAnsi" w:hAnsiTheme="minorHAnsi" w:cstheme="minorHAnsi"/>
          <w:color w:val="333333"/>
        </w:rPr>
        <w:t>fluor</w:t>
      </w:r>
      <w:proofErr w:type="spellEnd"/>
      <w:r w:rsidR="002C04C9">
        <w:rPr>
          <w:rFonts w:asciiTheme="minorHAnsi" w:hAnsiTheme="minorHAnsi" w:cstheme="minorHAnsi"/>
          <w:color w:val="333333"/>
        </w:rPr>
        <w:t xml:space="preserve"> and phosphorus works well when indicated therapeutically.</w:t>
      </w:r>
    </w:p>
    <w:p w:rsidR="00F2183A" w:rsidRPr="00F2183A" w:rsidRDefault="00564886" w:rsidP="00F2183A">
      <w:pPr>
        <w:rPr>
          <w:sz w:val="24"/>
          <w:szCs w:val="24"/>
        </w:rPr>
      </w:pPr>
      <w:r>
        <w:rPr>
          <w:noProof/>
        </w:rPr>
        <w:lastRenderedPageBreak/>
        <w:drawing>
          <wp:inline distT="0" distB="0" distL="0" distR="0">
            <wp:extent cx="5943600" cy="3942784"/>
            <wp:effectExtent l="19050" t="0" r="0" b="0"/>
            <wp:docPr id="1" name="Picture 1" descr="Image result for alopecia are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alopecia areata"/>
                    <pic:cNvPicPr>
                      <a:picLocks noChangeAspect="1" noChangeArrowheads="1"/>
                    </pic:cNvPicPr>
                  </pic:nvPicPr>
                  <pic:blipFill>
                    <a:blip r:embed="rId5"/>
                    <a:srcRect/>
                    <a:stretch>
                      <a:fillRect/>
                    </a:stretch>
                  </pic:blipFill>
                  <pic:spPr bwMode="auto">
                    <a:xfrm>
                      <a:off x="0" y="0"/>
                      <a:ext cx="5943600" cy="3942784"/>
                    </a:xfrm>
                    <a:prstGeom prst="rect">
                      <a:avLst/>
                    </a:prstGeom>
                    <a:noFill/>
                    <a:ln w="9525">
                      <a:noFill/>
                      <a:miter lim="800000"/>
                      <a:headEnd/>
                      <a:tailEnd/>
                    </a:ln>
                  </pic:spPr>
                </pic:pic>
              </a:graphicData>
            </a:graphic>
          </wp:inline>
        </w:drawing>
      </w:r>
    </w:p>
    <w:sectPr w:rsidR="00F2183A" w:rsidRPr="00F2183A" w:rsidSect="00A86E1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6907AC"/>
    <w:multiLevelType w:val="hybridMultilevel"/>
    <w:tmpl w:val="49B64A0E"/>
    <w:lvl w:ilvl="0" w:tplc="1EC23810">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7BC0BE9"/>
    <w:multiLevelType w:val="multilevel"/>
    <w:tmpl w:val="67D6F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F2183A"/>
    <w:rsid w:val="002C04C9"/>
    <w:rsid w:val="00564886"/>
    <w:rsid w:val="005A350B"/>
    <w:rsid w:val="0070740C"/>
    <w:rsid w:val="00921B31"/>
    <w:rsid w:val="00A340A5"/>
    <w:rsid w:val="00A86E1C"/>
    <w:rsid w:val="00D15EAE"/>
    <w:rsid w:val="00F2183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6E1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2183A"/>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F2183A"/>
    <w:rPr>
      <w:color w:val="0000FF"/>
      <w:u w:val="single"/>
    </w:rPr>
  </w:style>
  <w:style w:type="character" w:customStyle="1" w:styleId="apple-converted-space">
    <w:name w:val="apple-converted-space"/>
    <w:basedOn w:val="DefaultParagraphFont"/>
    <w:rsid w:val="005A350B"/>
  </w:style>
  <w:style w:type="paragraph" w:styleId="BalloonText">
    <w:name w:val="Balloon Text"/>
    <w:basedOn w:val="Normal"/>
    <w:link w:val="BalloonTextChar"/>
    <w:uiPriority w:val="99"/>
    <w:semiHidden/>
    <w:unhideWhenUsed/>
    <w:rsid w:val="0056488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6488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37953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289</Words>
  <Characters>1649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fc</dc:creator>
  <cp:lastModifiedBy>fc</cp:lastModifiedBy>
  <cp:revision>3</cp:revision>
  <dcterms:created xsi:type="dcterms:W3CDTF">2017-06-01T11:54:00Z</dcterms:created>
  <dcterms:modified xsi:type="dcterms:W3CDTF">2017-06-01T11:57:00Z</dcterms:modified>
</cp:coreProperties>
</file>